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4" w:rsidRPr="00950AF2" w:rsidRDefault="00941DD4" w:rsidP="00941DD4">
      <w:pPr>
        <w:rPr>
          <w:rFonts w:asciiTheme="majorHAnsi" w:hAnsiTheme="majorHAnsi" w:cstheme="majorHAnsi"/>
          <w:sz w:val="24"/>
          <w:szCs w:val="24"/>
        </w:rPr>
      </w:pPr>
      <w:r w:rsidRPr="00950AF2">
        <w:rPr>
          <w:rFonts w:asciiTheme="majorHAnsi" w:hAnsiTheme="majorHAnsi" w:cstheme="majorHAnsi"/>
          <w:sz w:val="24"/>
          <w:szCs w:val="24"/>
        </w:rPr>
        <w:t>Berkshire BioBlitz 2015 Fungi List</w:t>
      </w:r>
    </w:p>
    <w:p w:rsidR="00941DD4" w:rsidRPr="00950AF2" w:rsidRDefault="00941DD4" w:rsidP="00941DD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r w:rsidRPr="00950AF2">
        <w:rPr>
          <w:rFonts w:asciiTheme="majorHAnsi" w:hAnsiTheme="majorHAnsi" w:cstheme="majorHAnsi"/>
          <w:sz w:val="24"/>
          <w:szCs w:val="24"/>
        </w:rPr>
        <w:t>Compiled by John Wheeler</w:t>
      </w:r>
    </w:p>
    <w:p w:rsidR="00941DD4" w:rsidRPr="00950AF2" w:rsidRDefault="00941DD4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Ganoderma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Tsugae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Ganoderma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Applenatum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Fomes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Fomentarius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Phellinus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Ignarius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Polyporus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Varius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Polyporus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squamosus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Hymenocyphys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(Sp.)</w:t>
      </w:r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Daedaleopsis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Confragrosa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Xylaria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Polymorpha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Xylaria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Hypoxylon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Stereum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Biforme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Trametes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Versicolor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Trametes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Hirsutum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Hydnochaete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Olivaceum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Hymenochaete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Badio-Ferruginea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Kretzschmaria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Deusta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Xeromphalina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Campanella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Tricholomopsis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Platyphyla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Cyptotrama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chrysopeplum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Mycena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Fragillima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Stemonitis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Splendens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Pluteus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Cervinus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Pluteus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Aurantorugosus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Mycena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Leaiana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Exidia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Glandulosa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Peziza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Repanda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Lycogala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Epidendrum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Necrtria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(Sp.)</w:t>
      </w:r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Russula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Komboholtzii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Gymnopus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Dryophyla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Coprinus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Micaceus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Irpex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Lacteus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Crepidotus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Mollis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Plurotus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Polulinus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w/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hypomyces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tremellicola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Peniophora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gigantea</w:t>
      </w:r>
      <w:proofErr w:type="spellEnd"/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Rhytisma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(Sp.) on beech leaf</w:t>
      </w:r>
    </w:p>
    <w:p w:rsidR="00777401" w:rsidRPr="00777401" w:rsidRDefault="00777401" w:rsidP="0077740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bidi="ar-SA"/>
        </w:rPr>
      </w:pP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Clavicorona</w:t>
      </w:r>
      <w:proofErr w:type="spellEnd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 xml:space="preserve"> </w:t>
      </w:r>
      <w:proofErr w:type="spellStart"/>
      <w:r w:rsidRPr="00777401">
        <w:rPr>
          <w:rFonts w:asciiTheme="majorHAnsi" w:eastAsia="Times New Roman" w:hAnsiTheme="majorHAnsi" w:cstheme="majorHAnsi"/>
          <w:sz w:val="24"/>
          <w:szCs w:val="24"/>
          <w:lang w:bidi="ar-SA"/>
        </w:rPr>
        <w:t>pyxidata</w:t>
      </w:r>
      <w:proofErr w:type="spellEnd"/>
    </w:p>
    <w:p w:rsidR="00CB085F" w:rsidRPr="00950AF2" w:rsidRDefault="00CB085F">
      <w:pPr>
        <w:rPr>
          <w:rFonts w:asciiTheme="majorHAnsi" w:hAnsiTheme="majorHAnsi" w:cstheme="majorHAnsi"/>
          <w:sz w:val="24"/>
          <w:szCs w:val="24"/>
        </w:rPr>
      </w:pPr>
    </w:p>
    <w:sectPr w:rsidR="00CB085F" w:rsidRPr="00950AF2" w:rsidSect="00CB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77401"/>
    <w:rsid w:val="00284AC9"/>
    <w:rsid w:val="00777401"/>
    <w:rsid w:val="00924533"/>
    <w:rsid w:val="00941DD4"/>
    <w:rsid w:val="00950AF2"/>
    <w:rsid w:val="00B75E31"/>
    <w:rsid w:val="00CB085F"/>
    <w:rsid w:val="00E76EBF"/>
    <w:rsid w:val="00EB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C9"/>
  </w:style>
  <w:style w:type="paragraph" w:styleId="Heading1">
    <w:name w:val="heading 1"/>
    <w:basedOn w:val="Normal"/>
    <w:next w:val="Normal"/>
    <w:link w:val="Heading1Char"/>
    <w:uiPriority w:val="9"/>
    <w:qFormat/>
    <w:rsid w:val="00284A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A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A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A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A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A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A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A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A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A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A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4AC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A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A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A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AC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AC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A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A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A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A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A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AC9"/>
    <w:rPr>
      <w:b/>
      <w:bCs/>
    </w:rPr>
  </w:style>
  <w:style w:type="character" w:styleId="Emphasis">
    <w:name w:val="Emphasis"/>
    <w:uiPriority w:val="20"/>
    <w:qFormat/>
    <w:rsid w:val="00284A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4A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AC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AC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A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AC9"/>
    <w:rPr>
      <w:b/>
      <w:bCs/>
      <w:i/>
      <w:iCs/>
    </w:rPr>
  </w:style>
  <w:style w:type="character" w:styleId="SubtleEmphasis">
    <w:name w:val="Subtle Emphasis"/>
    <w:uiPriority w:val="19"/>
    <w:qFormat/>
    <w:rsid w:val="00284AC9"/>
    <w:rPr>
      <w:i/>
      <w:iCs/>
    </w:rPr>
  </w:style>
  <w:style w:type="character" w:styleId="IntenseEmphasis">
    <w:name w:val="Intense Emphasis"/>
    <w:uiPriority w:val="21"/>
    <w:qFormat/>
    <w:rsid w:val="00284AC9"/>
    <w:rPr>
      <w:b/>
      <w:bCs/>
    </w:rPr>
  </w:style>
  <w:style w:type="character" w:styleId="SubtleReference">
    <w:name w:val="Subtle Reference"/>
    <w:uiPriority w:val="31"/>
    <w:qFormat/>
    <w:rsid w:val="00284AC9"/>
    <w:rPr>
      <w:smallCaps/>
    </w:rPr>
  </w:style>
  <w:style w:type="character" w:styleId="IntenseReference">
    <w:name w:val="Intense Reference"/>
    <w:uiPriority w:val="32"/>
    <w:qFormat/>
    <w:rsid w:val="00284AC9"/>
    <w:rPr>
      <w:smallCaps/>
      <w:spacing w:val="5"/>
      <w:u w:val="single"/>
    </w:rPr>
  </w:style>
  <w:style w:type="character" w:styleId="BookTitle">
    <w:name w:val="Book Title"/>
    <w:uiPriority w:val="33"/>
    <w:qFormat/>
    <w:rsid w:val="00284AC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A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5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Hewlett-Packard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3</cp:revision>
  <dcterms:created xsi:type="dcterms:W3CDTF">2015-09-21T19:05:00Z</dcterms:created>
  <dcterms:modified xsi:type="dcterms:W3CDTF">2015-09-21T19:11:00Z</dcterms:modified>
</cp:coreProperties>
</file>